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5C7505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 xml:space="preserve">7.9. - 11.9. </w:t>
      </w:r>
      <w:r w:rsidR="00672B51" w:rsidRPr="00001BF3">
        <w:rPr>
          <w:rFonts w:ascii="Book Antiqua" w:hAnsi="Book Antiqua"/>
          <w:sz w:val="28"/>
        </w:rPr>
        <w:t>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83123">
        <w:rPr>
          <w:rFonts w:ascii="Book Antiqua" w:hAnsi="Book Antiqua"/>
          <w:sz w:val="20"/>
        </w:rPr>
        <w:t>kruh, pašteta, čaj</w:t>
      </w:r>
      <w:r w:rsidR="00157DFB">
        <w:rPr>
          <w:rFonts w:ascii="Book Antiqua" w:hAnsi="Book Antiqua"/>
          <w:sz w:val="20"/>
        </w:rPr>
        <w:t xml:space="preserve">  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083123">
        <w:rPr>
          <w:rFonts w:ascii="Book Antiqua" w:hAnsi="Book Antiqua"/>
          <w:sz w:val="20"/>
        </w:rPr>
        <w:t>soja</w:t>
      </w:r>
      <w:r w:rsidR="000A2C4F">
        <w:rPr>
          <w:rFonts w:ascii="Book Antiqua" w:hAnsi="Book Antiqua"/>
          <w:sz w:val="20"/>
        </w:rPr>
        <w:t xml:space="preserve">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 xml:space="preserve">varivo </w:t>
      </w:r>
      <w:r w:rsidR="005C7505">
        <w:rPr>
          <w:rFonts w:ascii="Book Antiqua" w:hAnsi="Book Antiqua"/>
          <w:sz w:val="20"/>
        </w:rPr>
        <w:t>s ječmenom kašom i suhom vratinom, raženi kruh (alergeni: gluten, 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5C7505">
        <w:rPr>
          <w:rFonts w:ascii="Book Antiqua" w:hAnsi="Book Antiqua"/>
          <w:sz w:val="20"/>
        </w:rPr>
        <w:t>kolač od maka i višanja (alergeni: mliječni proizvodi, jaja)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5C7505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5C7505">
        <w:rPr>
          <w:rFonts w:ascii="Book Antiqua" w:hAnsi="Book Antiqua"/>
          <w:sz w:val="20"/>
        </w:rPr>
        <w:t>kukuruzne pahuljice, mlijeko (alergeni: mliječni proizvodi)</w:t>
      </w:r>
    </w:p>
    <w:p w:rsidR="009D24E2" w:rsidRPr="00001BF3" w:rsidRDefault="005C7505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</w:t>
      </w:r>
      <w:r w:rsidR="009D24E2" w:rsidRPr="00001BF3">
        <w:rPr>
          <w:rFonts w:ascii="Book Antiqua" w:hAnsi="Book Antiqua"/>
          <w:sz w:val="20"/>
        </w:rPr>
        <w:t>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5C7505">
        <w:rPr>
          <w:rFonts w:ascii="Book Antiqua" w:hAnsi="Book Antiqua"/>
          <w:sz w:val="20"/>
        </w:rPr>
        <w:t>juha od hokaido tikve, rižoto s piletinom i mahunama, cikla</w:t>
      </w:r>
      <w:r w:rsidR="004F4B3B">
        <w:rPr>
          <w:rFonts w:ascii="Book Antiqua" w:hAnsi="Book Antiqua"/>
          <w:sz w:val="20"/>
        </w:rPr>
        <w:t xml:space="preserve"> 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F20385">
        <w:rPr>
          <w:rFonts w:ascii="Book Antiqua" w:hAnsi="Book Antiqua"/>
          <w:sz w:val="20"/>
        </w:rPr>
        <w:t xml:space="preserve"> </w:t>
      </w:r>
      <w:r w:rsidR="005C7505">
        <w:rPr>
          <w:rFonts w:ascii="Book Antiqua" w:hAnsi="Book Antiqua"/>
          <w:sz w:val="20"/>
        </w:rPr>
        <w:t>mliječni proizvodi)</w:t>
      </w:r>
      <w:r w:rsidR="00C83AA3">
        <w:rPr>
          <w:rFonts w:ascii="Book Antiqua" w:hAnsi="Book Antiqua"/>
          <w:sz w:val="20"/>
        </w:rPr>
        <w:t xml:space="preserve">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5C7505">
        <w:rPr>
          <w:rFonts w:ascii="Book Antiqua" w:hAnsi="Book Antiqua"/>
          <w:sz w:val="20"/>
        </w:rPr>
        <w:t>marmelada, k</w:t>
      </w:r>
      <w:r w:rsidR="0088155B">
        <w:rPr>
          <w:rFonts w:ascii="Book Antiqua" w:hAnsi="Book Antiqua"/>
          <w:sz w:val="20"/>
        </w:rPr>
        <w:t xml:space="preserve">ruh (alergeni: </w:t>
      </w:r>
      <w:r w:rsidR="005C7505">
        <w:rPr>
          <w:rFonts w:ascii="Book Antiqua" w:hAnsi="Book Antiqua"/>
          <w:sz w:val="20"/>
        </w:rPr>
        <w:t xml:space="preserve">gluten, </w:t>
      </w:r>
      <w:r w:rsidR="0088155B">
        <w:rPr>
          <w:rFonts w:ascii="Book Antiqua" w:hAnsi="Book Antiqua"/>
          <w:sz w:val="20"/>
        </w:rPr>
        <w:t>pšenica)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5C7505">
        <w:rPr>
          <w:rFonts w:ascii="Book Antiqua" w:hAnsi="Book Antiqua"/>
          <w:sz w:val="20"/>
        </w:rPr>
        <w:t xml:space="preserve">kukuruzni </w:t>
      </w:r>
      <w:r>
        <w:rPr>
          <w:rFonts w:ascii="Book Antiqua" w:hAnsi="Book Antiqua"/>
          <w:sz w:val="20"/>
        </w:rPr>
        <w:t xml:space="preserve">kruh, </w:t>
      </w:r>
      <w:r w:rsidR="0088155B">
        <w:rPr>
          <w:rFonts w:ascii="Book Antiqua" w:hAnsi="Book Antiqua"/>
          <w:sz w:val="20"/>
        </w:rPr>
        <w:t xml:space="preserve">maslac, </w:t>
      </w:r>
      <w:r w:rsidR="005C7505">
        <w:rPr>
          <w:rFonts w:ascii="Book Antiqua" w:hAnsi="Book Antiqua"/>
          <w:sz w:val="20"/>
        </w:rPr>
        <w:t>med, čaj</w:t>
      </w:r>
      <w:r w:rsidR="0088155B">
        <w:rPr>
          <w:rFonts w:ascii="Book Antiqua" w:hAnsi="Book Antiqua"/>
          <w:sz w:val="20"/>
        </w:rPr>
        <w:t xml:space="preserve"> (</w:t>
      </w:r>
      <w:r>
        <w:rPr>
          <w:rFonts w:ascii="Book Antiqua" w:hAnsi="Book Antiqua"/>
          <w:sz w:val="20"/>
        </w:rPr>
        <w:t>alergeni: mliječni proizvodi, pšenica</w:t>
      </w:r>
      <w:r w:rsidR="005C7505">
        <w:rPr>
          <w:rFonts w:ascii="Book Antiqua" w:hAnsi="Book Antiqua"/>
          <w:sz w:val="20"/>
        </w:rPr>
        <w:t>, med</w:t>
      </w:r>
      <w:r>
        <w:rPr>
          <w:rFonts w:ascii="Book Antiqua" w:hAnsi="Book Antiqua"/>
          <w:sz w:val="20"/>
        </w:rPr>
        <w:t>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5C7505">
        <w:rPr>
          <w:rFonts w:ascii="Book Antiqua" w:hAnsi="Book Antiqua"/>
          <w:sz w:val="20"/>
        </w:rPr>
        <w:t xml:space="preserve">juha s ribanom kašom, mesna štruca, restani krumpir, rajčica salata </w:t>
      </w:r>
      <w:r>
        <w:rPr>
          <w:rFonts w:ascii="Book Antiqua" w:hAnsi="Book Antiqua"/>
          <w:sz w:val="20"/>
        </w:rPr>
        <w:t xml:space="preserve">(alergeni: </w:t>
      </w:r>
      <w:r w:rsidR="005C7505">
        <w:rPr>
          <w:rFonts w:ascii="Book Antiqua" w:hAnsi="Book Antiqua"/>
          <w:sz w:val="20"/>
        </w:rPr>
        <w:t>jaja, pšenica)</w:t>
      </w:r>
      <w:r>
        <w:rPr>
          <w:rFonts w:ascii="Book Antiqua" w:hAnsi="Book Antiqua"/>
          <w:sz w:val="20"/>
        </w:rPr>
        <w:t xml:space="preserve"> 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5C7505">
        <w:rPr>
          <w:rFonts w:ascii="Book Antiqua" w:hAnsi="Book Antiqua"/>
          <w:sz w:val="20"/>
        </w:rPr>
        <w:t>banane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5C7505">
        <w:rPr>
          <w:rFonts w:ascii="Book Antiqua" w:hAnsi="Book Antiqua"/>
          <w:sz w:val="20"/>
        </w:rPr>
        <w:t>sirni namaz, kruh, kakao (alergeni: mliječni proizvodi, gluten)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5C7505">
        <w:rPr>
          <w:rFonts w:ascii="Book Antiqua" w:hAnsi="Book Antiqua"/>
          <w:sz w:val="20"/>
        </w:rPr>
        <w:t>varivo grašak s piletinom i noklicama, kruh (alergeni: jaja, pšenica)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5C7505">
        <w:rPr>
          <w:rFonts w:ascii="Book Antiqua" w:hAnsi="Book Antiqua"/>
          <w:sz w:val="20"/>
        </w:rPr>
        <w:t>sendvič (alergeni: gluten)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5C7505">
        <w:rPr>
          <w:rFonts w:ascii="Book Antiqua" w:hAnsi="Book Antiqua"/>
          <w:sz w:val="20"/>
        </w:rPr>
        <w:t>prežgana juha, kruh</w:t>
      </w:r>
      <w:r w:rsidR="00496647">
        <w:rPr>
          <w:rFonts w:ascii="Book Antiqua" w:hAnsi="Book Antiqua"/>
          <w:sz w:val="20"/>
        </w:rPr>
        <w:t xml:space="preserve"> (alergeni: jaja, 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496647">
        <w:rPr>
          <w:rFonts w:ascii="Book Antiqua" w:hAnsi="Book Antiqua"/>
          <w:sz w:val="20"/>
        </w:rPr>
        <w:t>tjestenina s tunom u crvenom umaku, kupus salata s mrkvicom (alergeni: jaja, pšenica, riba)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496647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1847850" cy="3222230"/>
            <wp:effectExtent l="19050" t="0" r="0" b="0"/>
            <wp:docPr id="1" name="Picture 1" descr="This contains: Happy butternut squash ,illustration,vector on 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contains: Happy butternut squash ,illustration,vector on white backgroun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288" cy="3222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8312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496647"/>
    <w:rsid w:val="004F4B3B"/>
    <w:rsid w:val="005177E6"/>
    <w:rsid w:val="005B744E"/>
    <w:rsid w:val="005C7505"/>
    <w:rsid w:val="005D7685"/>
    <w:rsid w:val="00672B51"/>
    <w:rsid w:val="006C1C89"/>
    <w:rsid w:val="00731910"/>
    <w:rsid w:val="00750D9F"/>
    <w:rsid w:val="0088155B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44293"/>
    <w:rsid w:val="00C7499D"/>
    <w:rsid w:val="00C83AA3"/>
    <w:rsid w:val="00CF25C4"/>
    <w:rsid w:val="00D10472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2026-09-06T19:20:00Z</dcterms:created>
  <dcterms:modified xsi:type="dcterms:W3CDTF">2026-09-06T19:20:00Z</dcterms:modified>
</cp:coreProperties>
</file>